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1E8BF" w14:textId="46AAE12A" w:rsidR="008A2D7A" w:rsidRPr="00657295" w:rsidRDefault="007062B7" w:rsidP="007062B7">
      <w:pPr>
        <w:jc w:val="center"/>
        <w:rPr>
          <w:rFonts w:cstheme="minorHAnsi"/>
          <w:b/>
          <w:bCs/>
          <w:color w:val="5B9BD5" w:themeColor="accent5"/>
          <w:sz w:val="36"/>
          <w:szCs w:val="36"/>
          <w:lang w:val="pl-PL"/>
        </w:rPr>
      </w:pPr>
      <w:r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>EU-US</w:t>
      </w:r>
      <w:r w:rsidR="00457ED1"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>A</w:t>
      </w:r>
      <w:r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 xml:space="preserve"> Ramy Ochrony Prywatności</w:t>
      </w:r>
      <w:r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br/>
      </w:r>
      <w:r w:rsidR="00657295"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>F</w:t>
      </w:r>
      <w:r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 xml:space="preserve">ormularz </w:t>
      </w:r>
      <w:r w:rsidR="00457ED1"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>s</w:t>
      </w:r>
      <w:r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 xml:space="preserve">kargi do </w:t>
      </w:r>
      <w:r w:rsidR="00457ED1"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>z</w:t>
      </w:r>
      <w:r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 xml:space="preserve">głaszania </w:t>
      </w:r>
      <w:r w:rsidR="00457ED1"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>s</w:t>
      </w:r>
      <w:r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 xml:space="preserve">karg </w:t>
      </w:r>
      <w:r w:rsidR="00457ED1"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>z</w:t>
      </w:r>
      <w:r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 xml:space="preserve">wiązanych z </w:t>
      </w:r>
      <w:r w:rsidR="00457ED1"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>d</w:t>
      </w:r>
      <w:r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 xml:space="preserve">ziałalnością </w:t>
      </w:r>
      <w:r w:rsidR="00457ED1"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>g</w:t>
      </w:r>
      <w:r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 xml:space="preserve">ospodarczą do </w:t>
      </w:r>
      <w:r w:rsidR="00457ED1"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>o</w:t>
      </w:r>
      <w:r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>rganów Ochrony Danych UE</w:t>
      </w:r>
      <w:r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br/>
        <w:t>Przyjęty</w:t>
      </w:r>
      <w:r w:rsidR="00457ED1"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 xml:space="preserve"> </w:t>
      </w:r>
      <w:r w:rsidRPr="00657295">
        <w:rPr>
          <w:rStyle w:val="Nagwek1Znak"/>
          <w:rFonts w:asciiTheme="minorHAnsi" w:hAnsiTheme="minorHAnsi" w:cstheme="minorHAnsi"/>
          <w:color w:val="5B9BD5" w:themeColor="accent5"/>
          <w:sz w:val="36"/>
          <w:szCs w:val="36"/>
          <w:lang w:val="pl-PL"/>
        </w:rPr>
        <w:t>17 kwietnia 2024 r</w:t>
      </w:r>
      <w:r w:rsidRPr="00657295">
        <w:rPr>
          <w:rFonts w:cstheme="minorHAnsi"/>
          <w:b/>
          <w:bCs/>
          <w:color w:val="5B9BD5" w:themeColor="accent5"/>
          <w:sz w:val="36"/>
          <w:szCs w:val="36"/>
          <w:lang w:val="pl-PL"/>
        </w:rPr>
        <w:t>.</w:t>
      </w:r>
    </w:p>
    <w:p w14:paraId="22820FD0" w14:textId="72A56CDC" w:rsidR="007062B7" w:rsidRPr="00F55728" w:rsidRDefault="007062B7" w:rsidP="007062B7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76C104C1" w14:textId="1C93CF38" w:rsidR="008434D8" w:rsidRPr="008434D8" w:rsidRDefault="008434D8" w:rsidP="008434D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l-PL" w:eastAsia="pl-PL"/>
        </w:rPr>
      </w:pPr>
      <w:r w:rsidRPr="008434D8">
        <w:rPr>
          <w:rFonts w:eastAsia="Times New Roman" w:cstheme="minorHAnsi"/>
          <w:sz w:val="24"/>
          <w:szCs w:val="24"/>
          <w:lang w:val="pl-PL" w:eastAsia="pl-PL"/>
        </w:rPr>
        <w:t>Aby ułatwić rozpatrzenie Twojej skargi, powinieneś dostarczyć swojemu krajowemu organowi ochrony danyc</w:t>
      </w:r>
      <w:r w:rsidRPr="00F55728">
        <w:rPr>
          <w:rFonts w:eastAsia="Times New Roman" w:cstheme="minorHAnsi"/>
          <w:sz w:val="24"/>
          <w:szCs w:val="24"/>
          <w:lang w:val="pl-PL" w:eastAsia="pl-PL"/>
        </w:rPr>
        <w:t xml:space="preserve">h </w:t>
      </w:r>
      <w:r w:rsidRPr="008434D8">
        <w:rPr>
          <w:rFonts w:eastAsia="Times New Roman" w:cstheme="minorHAnsi"/>
          <w:sz w:val="24"/>
          <w:szCs w:val="24"/>
          <w:lang w:val="pl-PL" w:eastAsia="pl-PL"/>
        </w:rPr>
        <w:t xml:space="preserve">następujące informacje. Należy jednak pamiętać, że korzystanie z tego formularza jest opcjonalne i możesz skontaktować się z krajowym </w:t>
      </w:r>
      <w:r w:rsidRPr="00F55728">
        <w:rPr>
          <w:rFonts w:eastAsia="Times New Roman" w:cstheme="minorHAnsi"/>
          <w:sz w:val="24"/>
          <w:szCs w:val="24"/>
          <w:lang w:val="pl-PL" w:eastAsia="pl-PL"/>
        </w:rPr>
        <w:t>organem ochrony danych</w:t>
      </w:r>
      <w:r w:rsidRPr="008434D8">
        <w:rPr>
          <w:rFonts w:eastAsia="Times New Roman" w:cstheme="minorHAnsi"/>
          <w:sz w:val="24"/>
          <w:szCs w:val="24"/>
          <w:lang w:val="pl-PL" w:eastAsia="pl-PL"/>
        </w:rPr>
        <w:t xml:space="preserve"> innymi sposobami. Pamiętaj jednak, że informacje wymagane w poniższym formularzu są niezbędne do rozpatrzenia Twojej skargi.</w:t>
      </w:r>
    </w:p>
    <w:p w14:paraId="1D3AB5A4" w14:textId="3FFCDD09" w:rsidR="008434D8" w:rsidRPr="00F55728" w:rsidRDefault="008434D8" w:rsidP="00A7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l-PL" w:eastAsia="pl-PL"/>
        </w:rPr>
      </w:pPr>
      <w:r w:rsidRPr="008434D8">
        <w:rPr>
          <w:rFonts w:eastAsia="Times New Roman" w:cstheme="minorHAnsi"/>
          <w:sz w:val="24"/>
          <w:szCs w:val="24"/>
          <w:lang w:val="pl-PL" w:eastAsia="pl-PL"/>
        </w:rPr>
        <w:t xml:space="preserve">Proszę podać następujące informacje: </w:t>
      </w:r>
      <w:r w:rsidRPr="00F55728">
        <w:rPr>
          <w:rFonts w:eastAsia="Times New Roman" w:cstheme="minorHAnsi"/>
          <w:sz w:val="24"/>
          <w:szCs w:val="24"/>
          <w:lang w:val="pl-PL" w:eastAsia="pl-PL"/>
        </w:rPr>
        <w:br/>
      </w:r>
      <w:r w:rsidRPr="00F55728">
        <w:rPr>
          <w:rFonts w:eastAsia="Times New Roman" w:cstheme="minorHAnsi"/>
          <w:sz w:val="24"/>
          <w:szCs w:val="24"/>
          <w:lang w:val="pl-PL" w:eastAsia="pl-PL"/>
        </w:rPr>
        <w:br/>
      </w:r>
      <w:r w:rsidRPr="008434D8">
        <w:rPr>
          <w:rFonts w:eastAsia="Times New Roman" w:cstheme="minorHAnsi"/>
          <w:sz w:val="24"/>
          <w:szCs w:val="24"/>
          <w:lang w:val="pl-PL" w:eastAsia="pl-PL"/>
        </w:rPr>
        <w:t xml:space="preserve">a. Nazwa lub inny identyfikator używany przez </w:t>
      </w:r>
      <w:r w:rsidRPr="00F55728">
        <w:rPr>
          <w:rFonts w:eastAsia="Times New Roman" w:cstheme="minorHAnsi"/>
          <w:sz w:val="24"/>
          <w:szCs w:val="24"/>
          <w:lang w:val="pl-PL" w:eastAsia="pl-PL"/>
        </w:rPr>
        <w:t>amerykańskie przedsiębiorstwo</w:t>
      </w:r>
      <w:r w:rsidRPr="008434D8">
        <w:rPr>
          <w:rFonts w:eastAsia="Times New Roman" w:cstheme="minorHAnsi"/>
          <w:sz w:val="24"/>
          <w:szCs w:val="24"/>
          <w:lang w:val="pl-PL" w:eastAsia="pl-PL"/>
        </w:rPr>
        <w:t xml:space="preserve"> do z</w:t>
      </w:r>
      <w:r w:rsidR="00457ED1">
        <w:rPr>
          <w:rFonts w:eastAsia="Times New Roman" w:cstheme="minorHAnsi"/>
          <w:sz w:val="24"/>
          <w:szCs w:val="24"/>
          <w:lang w:val="pl-PL" w:eastAsia="pl-PL"/>
        </w:rPr>
        <w:t>identyfikowania</w:t>
      </w:r>
      <w:r w:rsidRPr="008434D8">
        <w:rPr>
          <w:rFonts w:eastAsia="Times New Roman" w:cstheme="minorHAnsi"/>
          <w:sz w:val="24"/>
          <w:szCs w:val="24"/>
          <w:lang w:val="pl-PL" w:eastAsia="pl-PL"/>
        </w:rPr>
        <w:t xml:space="preserve"> Cię, taki jak nazwa użytkownika (obowiązkowe w przypadku, gdy chodzi o prawo dostępu);</w:t>
      </w:r>
      <w:r w:rsidR="00A71BC2" w:rsidRPr="00F55728">
        <w:rPr>
          <w:rStyle w:val="Odwoanieprzypisudolnego"/>
          <w:rFonts w:eastAsia="Times New Roman" w:cstheme="minorHAnsi"/>
          <w:sz w:val="24"/>
          <w:szCs w:val="24"/>
          <w:lang w:val="pl-PL" w:eastAsia="pl-PL"/>
        </w:rPr>
        <w:footnoteReference w:id="1"/>
      </w:r>
      <w:r w:rsidRPr="008434D8">
        <w:rPr>
          <w:rFonts w:eastAsia="Times New Roman" w:cstheme="minorHAnsi"/>
          <w:sz w:val="24"/>
          <w:szCs w:val="24"/>
          <w:lang w:val="pl-PL" w:eastAsia="pl-PL"/>
        </w:rPr>
        <w:t xml:space="preserve"> </w:t>
      </w:r>
      <w:r w:rsidRPr="00F55728">
        <w:rPr>
          <w:rFonts w:eastAsia="Times New Roman" w:cstheme="minorHAnsi"/>
          <w:sz w:val="24"/>
          <w:szCs w:val="24"/>
          <w:lang w:val="pl-PL" w:eastAsia="pl-PL"/>
        </w:rPr>
        <w:br/>
      </w:r>
      <w:r w:rsidRPr="00F55728">
        <w:rPr>
          <w:rFonts w:eastAsia="Times New Roman" w:cstheme="minorHAnsi"/>
          <w:sz w:val="24"/>
          <w:szCs w:val="24"/>
          <w:lang w:val="pl-PL" w:eastAsia="pl-PL"/>
        </w:rPr>
        <w:br/>
      </w:r>
      <w:r w:rsidRPr="008434D8">
        <w:rPr>
          <w:rFonts w:eastAsia="Times New Roman" w:cstheme="minorHAnsi"/>
          <w:sz w:val="24"/>
          <w:szCs w:val="24"/>
          <w:lang w:val="pl-PL" w:eastAsia="pl-PL"/>
        </w:rPr>
        <w:t xml:space="preserve">b. Preferowany sposób kontaktu (np. numer telefonu, adres e-mail, adres pocztowy); </w:t>
      </w:r>
      <w:r w:rsidRPr="00F55728">
        <w:rPr>
          <w:rFonts w:eastAsia="Times New Roman" w:cstheme="minorHAnsi"/>
          <w:sz w:val="24"/>
          <w:szCs w:val="24"/>
          <w:lang w:val="pl-PL" w:eastAsia="pl-PL"/>
        </w:rPr>
        <w:br/>
      </w:r>
      <w:r w:rsidRPr="00F55728">
        <w:rPr>
          <w:rFonts w:eastAsia="Times New Roman" w:cstheme="minorHAnsi"/>
          <w:sz w:val="24"/>
          <w:szCs w:val="24"/>
          <w:lang w:val="pl-PL" w:eastAsia="pl-PL"/>
        </w:rPr>
        <w:br/>
      </w:r>
      <w:r w:rsidRPr="008434D8">
        <w:rPr>
          <w:rFonts w:eastAsia="Times New Roman" w:cstheme="minorHAnsi"/>
          <w:sz w:val="24"/>
          <w:szCs w:val="24"/>
          <w:lang w:val="pl-PL" w:eastAsia="pl-PL"/>
        </w:rPr>
        <w:t xml:space="preserve">c. </w:t>
      </w:r>
      <w:r w:rsidR="00B153B5">
        <w:rPr>
          <w:rFonts w:eastAsia="Times New Roman" w:cstheme="minorHAnsi"/>
          <w:sz w:val="24"/>
          <w:szCs w:val="24"/>
          <w:lang w:val="pl-PL" w:eastAsia="pl-PL"/>
        </w:rPr>
        <w:t>I</w:t>
      </w:r>
      <w:r w:rsidRPr="008434D8">
        <w:rPr>
          <w:rFonts w:eastAsia="Times New Roman" w:cstheme="minorHAnsi"/>
          <w:sz w:val="24"/>
          <w:szCs w:val="24"/>
          <w:lang w:val="pl-PL" w:eastAsia="pl-PL"/>
        </w:rPr>
        <w:t>mię i nazwisko (w celach kontaktowych).</w:t>
      </w:r>
    </w:p>
    <w:p w14:paraId="6804C166" w14:textId="220A4815" w:rsidR="008434D8" w:rsidRPr="008434D8" w:rsidRDefault="008434D8" w:rsidP="008434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l-PL" w:eastAsia="pl-PL"/>
        </w:rPr>
      </w:pPr>
      <w:r w:rsidRPr="008434D8">
        <w:rPr>
          <w:rFonts w:eastAsia="Times New Roman" w:cstheme="minorHAnsi"/>
          <w:sz w:val="24"/>
          <w:szCs w:val="24"/>
          <w:lang w:val="pl-PL" w:eastAsia="pl-PL"/>
        </w:rPr>
        <w:t>Jeśli jest to znane, któr</w:t>
      </w:r>
      <w:r w:rsidR="00457ED1">
        <w:rPr>
          <w:rFonts w:eastAsia="Times New Roman" w:cstheme="minorHAnsi"/>
          <w:sz w:val="24"/>
          <w:szCs w:val="24"/>
          <w:lang w:val="pl-PL" w:eastAsia="pl-PL"/>
        </w:rPr>
        <w:t>e przedsiębiorstwo</w:t>
      </w:r>
      <w:r w:rsidRPr="008434D8">
        <w:rPr>
          <w:rFonts w:eastAsia="Times New Roman" w:cstheme="minorHAnsi"/>
          <w:sz w:val="24"/>
          <w:szCs w:val="24"/>
          <w:lang w:val="pl-PL" w:eastAsia="pl-PL"/>
        </w:rPr>
        <w:t xml:space="preserve"> przesłała Twoje dane do USA? (Proszę podać dane kontaktowe tej firmy).</w:t>
      </w:r>
    </w:p>
    <w:p w14:paraId="197C62BD" w14:textId="77777777" w:rsidR="008434D8" w:rsidRPr="008434D8" w:rsidRDefault="008434D8" w:rsidP="008434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l-PL" w:eastAsia="pl-PL"/>
        </w:rPr>
      </w:pPr>
      <w:r w:rsidRPr="008434D8">
        <w:rPr>
          <w:rFonts w:eastAsia="Times New Roman" w:cstheme="minorHAnsi"/>
          <w:sz w:val="24"/>
          <w:szCs w:val="24"/>
          <w:lang w:val="pl-PL" w:eastAsia="pl-PL"/>
        </w:rPr>
        <w:t>Jeśli jest to znane, które amerykańskie firmy są podejrzewane o przetwarzanie Twoich danych osobowych?</w:t>
      </w:r>
    </w:p>
    <w:p w14:paraId="53E4A9BA" w14:textId="77777777" w:rsidR="008434D8" w:rsidRPr="008434D8" w:rsidRDefault="008434D8" w:rsidP="008434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l-PL" w:eastAsia="pl-PL"/>
        </w:rPr>
      </w:pPr>
      <w:r w:rsidRPr="008434D8">
        <w:rPr>
          <w:rFonts w:eastAsia="Times New Roman" w:cstheme="minorHAnsi"/>
          <w:sz w:val="24"/>
          <w:szCs w:val="24"/>
          <w:lang w:val="pl-PL" w:eastAsia="pl-PL"/>
        </w:rPr>
        <w:t>Proszę szczegółowo wyjaśnić, dlaczego wiesz/uważasz, że Twoje dane osobowe zostały przesłane z UE do organizacji w USA objętej Ramami Ochrony Prywatności (na przykład informacje zawarte w polityce prywatności firmy z UE przetwarzającej Twoje dane osobowe)?</w:t>
      </w:r>
    </w:p>
    <w:p w14:paraId="06501FD6" w14:textId="77777777" w:rsidR="008434D8" w:rsidRPr="008434D8" w:rsidRDefault="008434D8" w:rsidP="008434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l-PL" w:eastAsia="pl-PL"/>
        </w:rPr>
      </w:pPr>
      <w:r w:rsidRPr="008434D8">
        <w:rPr>
          <w:rFonts w:eastAsia="Times New Roman" w:cstheme="minorHAnsi"/>
          <w:sz w:val="24"/>
          <w:szCs w:val="24"/>
          <w:lang w:val="pl-PL" w:eastAsia="pl-PL"/>
        </w:rPr>
        <w:t>Proszę wyjaśnić rzekome naruszenie Ram Ochrony Prywatności przez amerykańską organizację.</w:t>
      </w:r>
    </w:p>
    <w:p w14:paraId="4AE2115C" w14:textId="5C85BA95" w:rsidR="008434D8" w:rsidRPr="008434D8" w:rsidRDefault="008434D8" w:rsidP="008434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l-PL" w:eastAsia="pl-PL"/>
        </w:rPr>
      </w:pPr>
      <w:r w:rsidRPr="008434D8">
        <w:rPr>
          <w:rFonts w:eastAsia="Times New Roman" w:cstheme="minorHAnsi"/>
          <w:sz w:val="24"/>
          <w:szCs w:val="24"/>
          <w:lang w:val="pl-PL" w:eastAsia="pl-PL"/>
        </w:rPr>
        <w:t>Jeśli szukasz informacji na temat przetwarzania swoich danych osobowych przez amerykańs</w:t>
      </w:r>
      <w:r w:rsidR="00A71BC2" w:rsidRPr="00F55728">
        <w:rPr>
          <w:rFonts w:eastAsia="Times New Roman" w:cstheme="minorHAnsi"/>
          <w:sz w:val="24"/>
          <w:szCs w:val="24"/>
          <w:lang w:val="pl-PL" w:eastAsia="pl-PL"/>
        </w:rPr>
        <w:t xml:space="preserve">kie przedsiębiorstwo </w:t>
      </w:r>
      <w:r w:rsidRPr="008434D8">
        <w:rPr>
          <w:rFonts w:eastAsia="Times New Roman" w:cstheme="minorHAnsi"/>
          <w:sz w:val="24"/>
          <w:szCs w:val="24"/>
          <w:lang w:val="pl-PL" w:eastAsia="pl-PL"/>
        </w:rPr>
        <w:t>lub chcesz uzyskać pomoc w związku z rzekomym n</w:t>
      </w:r>
      <w:r w:rsidR="00457ED1">
        <w:rPr>
          <w:rFonts w:eastAsia="Times New Roman" w:cstheme="minorHAnsi"/>
          <w:sz w:val="24"/>
          <w:szCs w:val="24"/>
          <w:lang w:val="pl-PL" w:eastAsia="pl-PL"/>
        </w:rPr>
        <w:t>iezgodny z prawem</w:t>
      </w:r>
      <w:r w:rsidRPr="008434D8">
        <w:rPr>
          <w:rFonts w:eastAsia="Times New Roman" w:cstheme="minorHAnsi"/>
          <w:sz w:val="24"/>
          <w:szCs w:val="24"/>
          <w:lang w:val="pl-PL" w:eastAsia="pl-PL"/>
        </w:rPr>
        <w:t xml:space="preserve"> przetwarzaniem prowadzonym przez ten podmiot, proszę podać kilka szczegółów.</w:t>
      </w:r>
    </w:p>
    <w:p w14:paraId="48B4CF81" w14:textId="2FA94CC7" w:rsidR="008434D8" w:rsidRPr="008434D8" w:rsidRDefault="008434D8" w:rsidP="00A7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pl-PL" w:eastAsia="pl-PL"/>
        </w:rPr>
      </w:pPr>
      <w:r w:rsidRPr="008434D8">
        <w:rPr>
          <w:rFonts w:eastAsia="Times New Roman" w:cstheme="minorHAnsi"/>
          <w:sz w:val="24"/>
          <w:szCs w:val="24"/>
          <w:lang w:val="pl-PL" w:eastAsia="pl-PL"/>
        </w:rPr>
        <w:lastRenderedPageBreak/>
        <w:t>Czy próbowałeś już rozwiązać swoją sprawę, kontaktując się bezpośrednio z zaangażowan</w:t>
      </w:r>
      <w:r w:rsidR="00A71BC2" w:rsidRPr="00F55728">
        <w:rPr>
          <w:rFonts w:eastAsia="Times New Roman" w:cstheme="minorHAnsi"/>
          <w:sz w:val="24"/>
          <w:szCs w:val="24"/>
          <w:lang w:val="pl-PL" w:eastAsia="pl-PL"/>
        </w:rPr>
        <w:t>ym</w:t>
      </w:r>
      <w:r w:rsidRPr="008434D8">
        <w:rPr>
          <w:rFonts w:eastAsia="Times New Roman" w:cstheme="minorHAnsi"/>
          <w:sz w:val="24"/>
          <w:szCs w:val="24"/>
          <w:lang w:val="pl-PL" w:eastAsia="pl-PL"/>
        </w:rPr>
        <w:t xml:space="preserve"> amerykańsk</w:t>
      </w:r>
      <w:r w:rsidR="00A71BC2" w:rsidRPr="00F55728">
        <w:rPr>
          <w:rFonts w:eastAsia="Times New Roman" w:cstheme="minorHAnsi"/>
          <w:sz w:val="24"/>
          <w:szCs w:val="24"/>
          <w:lang w:val="pl-PL" w:eastAsia="pl-PL"/>
        </w:rPr>
        <w:t>im</w:t>
      </w:r>
      <w:r w:rsidRPr="008434D8">
        <w:rPr>
          <w:rFonts w:eastAsia="Times New Roman" w:cstheme="minorHAnsi"/>
          <w:sz w:val="24"/>
          <w:szCs w:val="24"/>
          <w:lang w:val="pl-PL" w:eastAsia="pl-PL"/>
        </w:rPr>
        <w:t xml:space="preserve"> </w:t>
      </w:r>
      <w:r w:rsidR="00A71BC2" w:rsidRPr="00F55728">
        <w:rPr>
          <w:rFonts w:eastAsia="Times New Roman" w:cstheme="minorHAnsi"/>
          <w:sz w:val="24"/>
          <w:szCs w:val="24"/>
          <w:lang w:val="pl-PL" w:eastAsia="pl-PL"/>
        </w:rPr>
        <w:t>przedsiębiorstwem</w:t>
      </w:r>
      <w:r w:rsidRPr="008434D8">
        <w:rPr>
          <w:rFonts w:eastAsia="Times New Roman" w:cstheme="minorHAnsi"/>
          <w:sz w:val="24"/>
          <w:szCs w:val="24"/>
          <w:lang w:val="pl-PL" w:eastAsia="pl-PL"/>
        </w:rPr>
        <w:t xml:space="preserve"> (lub </w:t>
      </w:r>
      <w:r w:rsidR="00A71BC2" w:rsidRPr="00F55728">
        <w:rPr>
          <w:rFonts w:eastAsia="Times New Roman" w:cstheme="minorHAnsi"/>
          <w:sz w:val="24"/>
          <w:szCs w:val="24"/>
          <w:lang w:val="pl-PL" w:eastAsia="pl-PL"/>
        </w:rPr>
        <w:t>przedsiębiorstwami</w:t>
      </w:r>
      <w:r w:rsidRPr="008434D8">
        <w:rPr>
          <w:rFonts w:eastAsia="Times New Roman" w:cstheme="minorHAnsi"/>
          <w:sz w:val="24"/>
          <w:szCs w:val="24"/>
          <w:lang w:val="pl-PL" w:eastAsia="pl-PL"/>
        </w:rPr>
        <w:t>)?</w:t>
      </w:r>
      <w:r w:rsidR="00F55728" w:rsidRPr="00F55728">
        <w:rPr>
          <w:rStyle w:val="Odwoanieprzypisudolnego"/>
          <w:rFonts w:eastAsia="Times New Roman" w:cstheme="minorHAnsi"/>
          <w:sz w:val="24"/>
          <w:szCs w:val="24"/>
          <w:lang w:val="pl-PL" w:eastAsia="pl-PL"/>
        </w:rPr>
        <w:footnoteReference w:id="2"/>
      </w:r>
      <w:r w:rsidRPr="008434D8">
        <w:rPr>
          <w:rFonts w:eastAsia="Times New Roman" w:cstheme="minorHAnsi"/>
          <w:sz w:val="24"/>
          <w:szCs w:val="24"/>
          <w:lang w:val="pl-PL" w:eastAsia="pl-PL"/>
        </w:rPr>
        <w:t xml:space="preserve"> Jeśli tak, jaki był wynik? Proszę dołączyć wcześniejszą korespondencję w tej sprawie.</w:t>
      </w:r>
    </w:p>
    <w:p w14:paraId="2D88D2CA" w14:textId="77777777" w:rsidR="00F55728" w:rsidRPr="00F55728" w:rsidRDefault="00F55728" w:rsidP="00F557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pl-PL" w:eastAsia="pl-PL"/>
        </w:rPr>
      </w:pPr>
      <w:r w:rsidRPr="00F55728">
        <w:rPr>
          <w:rFonts w:eastAsia="Times New Roman" w:cs="Times New Roman"/>
          <w:sz w:val="24"/>
          <w:szCs w:val="24"/>
          <w:lang w:val="pl-PL" w:eastAsia="pl-PL"/>
        </w:rPr>
        <w:t>Jakie inne działania podjąłeś, aby uzyskać żądane informacje lub pomoc, i jakie odpowiedzi otrzymałeś w wyniku tych działań?</w:t>
      </w:r>
    </w:p>
    <w:p w14:paraId="5439B00A" w14:textId="78B3F5AD" w:rsidR="00F55728" w:rsidRPr="00657295" w:rsidRDefault="00F55728" w:rsidP="00F55728">
      <w:pPr>
        <w:spacing w:before="100" w:beforeAutospacing="1" w:after="100" w:afterAutospacing="1" w:line="240" w:lineRule="auto"/>
        <w:rPr>
          <w:rFonts w:eastAsia="Times New Roman" w:cs="Times New Roman"/>
          <w:color w:val="5B9BD5" w:themeColor="accent5"/>
          <w:sz w:val="24"/>
          <w:szCs w:val="24"/>
          <w:lang w:val="pl-PL" w:eastAsia="pl-PL"/>
        </w:rPr>
      </w:pPr>
      <w:r w:rsidRPr="00657295">
        <w:rPr>
          <w:rStyle w:val="Nagwek1Znak"/>
          <w:rFonts w:asciiTheme="minorHAnsi" w:hAnsiTheme="minorHAnsi"/>
          <w:color w:val="5B9BD5" w:themeColor="accent5"/>
          <w:lang w:val="pl-PL" w:eastAsia="pl-PL"/>
        </w:rPr>
        <w:t>Kto będzie zajmował się danymi przekazanymi w tym formularzu i jak są chronione moje dane osobowe?</w:t>
      </w:r>
    </w:p>
    <w:p w14:paraId="750B4F12" w14:textId="4E7AB334" w:rsidR="00F55728" w:rsidRPr="00F55728" w:rsidRDefault="00F55728" w:rsidP="00F5572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pl-PL" w:eastAsia="pl-PL"/>
        </w:rPr>
      </w:pPr>
      <w:r w:rsidRPr="00F55728">
        <w:rPr>
          <w:rFonts w:eastAsia="Times New Roman" w:cs="Times New Roman"/>
          <w:sz w:val="24"/>
          <w:szCs w:val="24"/>
          <w:lang w:val="pl-PL" w:eastAsia="pl-PL"/>
        </w:rPr>
        <w:t>Twój organ ochrony danych jest administratorem danych osobowych podanych w formularzu i będzie przetwarzał te dane w celu realizacji swoich zadań wykonywanych w interesie publicznym, zgodnie z artykułem 6 ust. 1 lit. e Rozporządzenia 2016/679/UE Parlamentu Europejskiego i Rady z dnia 27 kwietnia 2016 r. w sprawie ochrony osób fizycznych w związku z przetwarzaniem danych osobowych oraz o swobodnym przepływie takich danych, oraz uchylającego dyrektywę 95/46/WE (zwanego dalej „RODO”), ze szczególnym uwzględnieniem zadania określonego w artykule 57 ust. 1 lit. a, f i g. Gdy „Nieformalny Panel Organów Ochrony Danych UE” jest kompetentny, Twoje dane osobowe zostaną udostępnione organom ochrony danych UE uczestniczącym w panelu.</w:t>
      </w:r>
    </w:p>
    <w:p w14:paraId="4DE54E83" w14:textId="27A06096" w:rsidR="00F55728" w:rsidRPr="00F55728" w:rsidRDefault="00F55728" w:rsidP="00F5572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pl-PL" w:eastAsia="pl-PL"/>
        </w:rPr>
      </w:pPr>
      <w:r w:rsidRPr="00F55728">
        <w:rPr>
          <w:rFonts w:eastAsia="Times New Roman" w:cs="Times New Roman"/>
          <w:sz w:val="24"/>
          <w:szCs w:val="24"/>
          <w:lang w:val="pl-PL" w:eastAsia="pl-PL"/>
        </w:rPr>
        <w:t>Europejskie prawo ochrony danych ma zastosowanie do ochrony Twoich danych osobowych przetwarzanych przez wszystkie zaangażowane organy ochrony danych</w:t>
      </w:r>
      <w:r w:rsidR="00457ED1">
        <w:rPr>
          <w:rFonts w:eastAsia="Times New Roman" w:cs="Times New Roman"/>
          <w:sz w:val="24"/>
          <w:szCs w:val="24"/>
          <w:lang w:val="pl-PL" w:eastAsia="pl-PL"/>
        </w:rPr>
        <w:t xml:space="preserve"> Unii Europejskiej</w:t>
      </w:r>
      <w:r w:rsidRPr="00F55728">
        <w:rPr>
          <w:rFonts w:eastAsia="Times New Roman" w:cs="Times New Roman"/>
          <w:sz w:val="24"/>
          <w:szCs w:val="24"/>
          <w:lang w:val="pl-PL" w:eastAsia="pl-PL"/>
        </w:rPr>
        <w:t>, a dane osobowe będą przechowywane przez czas niezbędny do rozpatrzenia skargi oraz zgodnie z obowiązującym prawem państw członkowskich [zob. informacja o każdej SA]. Możesz skorzystać ze swojego prawa dostępu oraz sprostowania, usunięcia lub ograniczenia przetwarzania danych, a także sprzeciwić się przetwarzaniu (artykuły 15 i następne RODO), kontaktując się szczególnie z organem ochrony danych, do którego złożyłeś skargę. Zgodnie z europejskim prawem ochrony danych organy ochrony danych będą przetwarzać Twoje dane osobowe wyłącznie w celu rozpatrzenia Twojej skargi. Twoje dane będą miały ograniczony dostęp i będą dostępne tylko dla upoważnionego personelu w odpowiednim organie ochrony danych.</w:t>
      </w:r>
    </w:p>
    <w:p w14:paraId="7101E3DC" w14:textId="54679CDD" w:rsidR="00F55728" w:rsidRPr="00F55728" w:rsidRDefault="00F55728" w:rsidP="00F5572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pl-PL" w:eastAsia="pl-PL"/>
        </w:rPr>
      </w:pPr>
      <w:r w:rsidRPr="00657295">
        <w:rPr>
          <w:rStyle w:val="Nagwek1Znak"/>
          <w:color w:val="5B9BD5" w:themeColor="accent5"/>
          <w:lang w:val="pl-PL"/>
        </w:rPr>
        <w:t>Czy moje dane osobowe będą przekazywane amerykańskim przedsiębiorstwom lub władzom USA?</w:t>
      </w:r>
      <w:r w:rsidRPr="00F55728">
        <w:rPr>
          <w:rFonts w:eastAsia="Times New Roman" w:cs="Times New Roman"/>
          <w:sz w:val="24"/>
          <w:szCs w:val="24"/>
          <w:lang w:val="pl-PL" w:eastAsia="pl-PL"/>
        </w:rPr>
        <w:br/>
      </w:r>
      <w:r w:rsidR="00B153B5">
        <w:rPr>
          <w:rFonts w:eastAsia="Times New Roman" w:cs="Times New Roman"/>
          <w:sz w:val="24"/>
          <w:szCs w:val="24"/>
          <w:lang w:val="pl-PL" w:eastAsia="pl-PL"/>
        </w:rPr>
        <w:br/>
      </w:r>
      <w:r w:rsidRPr="00F55728">
        <w:rPr>
          <w:rFonts w:eastAsia="Times New Roman" w:cs="Times New Roman"/>
          <w:sz w:val="24"/>
          <w:szCs w:val="24"/>
          <w:lang w:val="pl-PL" w:eastAsia="pl-PL"/>
        </w:rPr>
        <w:t>Twoja skarga może być rozpatrzona bez ujawniania Twoich danych osobowych, nie będą one ujawniane zgodnie z zasadą minimalizacji danych.</w:t>
      </w:r>
      <w:r w:rsidRPr="00F55728">
        <w:rPr>
          <w:rFonts w:eastAsia="Times New Roman" w:cs="Times New Roman"/>
          <w:sz w:val="24"/>
          <w:szCs w:val="24"/>
          <w:lang w:val="pl-PL" w:eastAsia="pl-PL"/>
        </w:rPr>
        <w:br/>
        <w:t xml:space="preserve">Należy pamiętać, że rozpatrzenie Twojej skargi może wymagać przekazania Twoich danych osobowych do odpowiedniej amerykańskiej firmy i/lub władz USA (Departament Handlu USA - </w:t>
      </w:r>
      <w:proofErr w:type="spellStart"/>
      <w:r w:rsidRPr="00F55728">
        <w:rPr>
          <w:rFonts w:eastAsia="Times New Roman" w:cs="Times New Roman"/>
          <w:sz w:val="24"/>
          <w:szCs w:val="24"/>
          <w:lang w:val="pl-PL" w:eastAsia="pl-PL"/>
        </w:rPr>
        <w:t>DoC</w:t>
      </w:r>
      <w:proofErr w:type="spellEnd"/>
      <w:r w:rsidRPr="00F55728">
        <w:rPr>
          <w:rFonts w:eastAsia="Times New Roman" w:cs="Times New Roman"/>
          <w:sz w:val="24"/>
          <w:szCs w:val="24"/>
          <w:lang w:val="pl-PL" w:eastAsia="pl-PL"/>
        </w:rPr>
        <w:t>, Federalna Komisja Handlu USA - FTC, Federalna Agencja Transportu USA - FTA). Takie dane osobowe mogą obejmować Twoje imię, inny identyfikator, którego użyłeś w komunikacji z amerykańską firmą lub inne dane osobowe, które zostały przetworzone przez tę firmę i są częścią Twojej skargi.</w:t>
      </w:r>
      <w:r w:rsidRPr="00F55728">
        <w:rPr>
          <w:rFonts w:eastAsia="Times New Roman" w:cs="Times New Roman"/>
          <w:sz w:val="24"/>
          <w:szCs w:val="24"/>
          <w:lang w:val="pl-PL" w:eastAsia="pl-PL"/>
        </w:rPr>
        <w:br/>
        <w:t xml:space="preserve">Jeśli takie przekazanie okaże się konieczne w celu rozpatrzenia Twojej skargi, zostaniesz o </w:t>
      </w:r>
      <w:r w:rsidRPr="00F55728">
        <w:rPr>
          <w:rFonts w:eastAsia="Times New Roman" w:cs="Times New Roman"/>
          <w:sz w:val="24"/>
          <w:szCs w:val="24"/>
          <w:lang w:val="pl-PL" w:eastAsia="pl-PL"/>
        </w:rPr>
        <w:lastRenderedPageBreak/>
        <w:t>tym szczególnie poinformowany przed przekazaniem danych i będziesz miał możliwość zdecydowania, czy chcesz kontynuować.</w:t>
      </w:r>
    </w:p>
    <w:p w14:paraId="4F4E2D01" w14:textId="41EE31BA" w:rsidR="007062B7" w:rsidRPr="00F55728" w:rsidRDefault="00F55728" w:rsidP="00F55728">
      <w:pPr>
        <w:rPr>
          <w:rFonts w:cstheme="minorHAnsi"/>
          <w:sz w:val="24"/>
          <w:szCs w:val="24"/>
          <w:lang w:val="pl-PL"/>
        </w:rPr>
      </w:pPr>
      <w:r w:rsidRPr="00F55728">
        <w:rPr>
          <w:rFonts w:cstheme="minorHAnsi"/>
          <w:sz w:val="24"/>
          <w:szCs w:val="24"/>
          <w:lang w:val="pl-PL"/>
        </w:rPr>
        <w:t>W stosownych przypadkach wynik procedury składania skarg może zostać opublikowany. Jednakże dane osobowe użytkownika dane osobowe nie zostaną ujawnione w trakcie tej publikacji.</w:t>
      </w:r>
    </w:p>
    <w:p w14:paraId="09868A55" w14:textId="77777777" w:rsidR="00F55728" w:rsidRPr="00F55728" w:rsidRDefault="00F55728">
      <w:pPr>
        <w:rPr>
          <w:rFonts w:cstheme="minorHAnsi"/>
          <w:sz w:val="24"/>
          <w:szCs w:val="24"/>
          <w:lang w:val="pl-PL"/>
        </w:rPr>
      </w:pPr>
    </w:p>
    <w:sectPr w:rsidR="00F55728" w:rsidRPr="00F5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C6A00" w14:textId="77777777" w:rsidR="00E03550" w:rsidRDefault="00E03550" w:rsidP="00A71BC2">
      <w:pPr>
        <w:spacing w:after="0" w:line="240" w:lineRule="auto"/>
      </w:pPr>
      <w:r>
        <w:separator/>
      </w:r>
    </w:p>
  </w:endnote>
  <w:endnote w:type="continuationSeparator" w:id="0">
    <w:p w14:paraId="18831284" w14:textId="77777777" w:rsidR="00E03550" w:rsidRDefault="00E03550" w:rsidP="00A7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07F84" w14:textId="77777777" w:rsidR="00E03550" w:rsidRDefault="00E03550" w:rsidP="00A71BC2">
      <w:pPr>
        <w:spacing w:after="0" w:line="240" w:lineRule="auto"/>
      </w:pPr>
      <w:r>
        <w:separator/>
      </w:r>
    </w:p>
  </w:footnote>
  <w:footnote w:type="continuationSeparator" w:id="0">
    <w:p w14:paraId="1314B3CE" w14:textId="77777777" w:rsidR="00E03550" w:rsidRDefault="00E03550" w:rsidP="00A71BC2">
      <w:pPr>
        <w:spacing w:after="0" w:line="240" w:lineRule="auto"/>
      </w:pPr>
      <w:r>
        <w:continuationSeparator/>
      </w:r>
    </w:p>
  </w:footnote>
  <w:footnote w:id="1">
    <w:p w14:paraId="136763A2" w14:textId="7FDDBCBA" w:rsidR="00A71BC2" w:rsidRPr="00A71BC2" w:rsidRDefault="00A71BC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A71BC2">
        <w:rPr>
          <w:lang w:val="pl-PL"/>
        </w:rPr>
        <w:t xml:space="preserve"> Jeśli Twoja skarga dotyczy prawa dostępu do Twoich danych osobowych, konieczne będzie podanie tych informacji, ponieważ w przeciwnym razie amerykańs</w:t>
      </w:r>
      <w:r w:rsidR="00F55728">
        <w:rPr>
          <w:lang w:val="pl-PL"/>
        </w:rPr>
        <w:t>kie przedsiębiorstwo</w:t>
      </w:r>
      <w:r w:rsidRPr="00A71BC2">
        <w:rPr>
          <w:lang w:val="pl-PL"/>
        </w:rPr>
        <w:t xml:space="preserve"> nie będzie wiedział</w:t>
      </w:r>
      <w:r w:rsidR="00F55728">
        <w:rPr>
          <w:lang w:val="pl-PL"/>
        </w:rPr>
        <w:t>o</w:t>
      </w:r>
      <w:r w:rsidRPr="00A71BC2">
        <w:rPr>
          <w:lang w:val="pl-PL"/>
        </w:rPr>
        <w:t>, który użytkownik złożył skargę, a tym samym nie będzie w stanie zidentyfikować i odpowiednio roz</w:t>
      </w:r>
      <w:r w:rsidR="00457ED1">
        <w:rPr>
          <w:lang w:val="pl-PL"/>
        </w:rPr>
        <w:t>patrzyć</w:t>
      </w:r>
      <w:r w:rsidRPr="00A71BC2">
        <w:rPr>
          <w:lang w:val="pl-PL"/>
        </w:rPr>
        <w:t xml:space="preserve"> sprawy. Dodatkowe informacje mogą być również wymagane przez organy ochrony danych w celu zapewnienia właściwej weryfikacji tych danych (uwierzytelnienia).</w:t>
      </w:r>
    </w:p>
  </w:footnote>
  <w:footnote w:id="2">
    <w:p w14:paraId="0CF34D88" w14:textId="567994EE" w:rsidR="00F55728" w:rsidRPr="00F55728" w:rsidRDefault="00F5572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F55728">
        <w:rPr>
          <w:lang w:val="pl-PL"/>
        </w:rPr>
        <w:t xml:space="preserve"> Należy zauważyć, że w większości przypadków zaleca się, aby najpierw skontaktować się z amerykańsk</w:t>
      </w:r>
      <w:r>
        <w:rPr>
          <w:lang w:val="pl-PL"/>
        </w:rPr>
        <w:t>im</w:t>
      </w:r>
      <w:r w:rsidRPr="00F55728">
        <w:rPr>
          <w:lang w:val="pl-PL"/>
        </w:rPr>
        <w:t xml:space="preserve"> </w:t>
      </w:r>
      <w:r>
        <w:rPr>
          <w:lang w:val="pl-PL"/>
        </w:rPr>
        <w:t>certyfikowanym przedsiębiorstwem</w:t>
      </w:r>
      <w:r w:rsidRPr="00F55728">
        <w:rPr>
          <w:lang w:val="pl-PL"/>
        </w:rPr>
        <w:t xml:space="preserve"> w ramach Ram Ochrony Prywatności, aby spróbować rozwiązać swoją sprawę. Krajowy organ ochrony danych w UE może Ci w tym pomóc</w:t>
      </w:r>
      <w:r>
        <w:rPr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C36A3"/>
    <w:multiLevelType w:val="multilevel"/>
    <w:tmpl w:val="7A7673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84B02"/>
    <w:multiLevelType w:val="multilevel"/>
    <w:tmpl w:val="ABD4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B7"/>
    <w:rsid w:val="003A4183"/>
    <w:rsid w:val="00457ED1"/>
    <w:rsid w:val="00657295"/>
    <w:rsid w:val="007062B7"/>
    <w:rsid w:val="008434D8"/>
    <w:rsid w:val="008A2D7A"/>
    <w:rsid w:val="00A71BC2"/>
    <w:rsid w:val="00B153B5"/>
    <w:rsid w:val="00C57D26"/>
    <w:rsid w:val="00C82C5B"/>
    <w:rsid w:val="00C90282"/>
    <w:rsid w:val="00E03550"/>
    <w:rsid w:val="00F5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3417"/>
  <w15:chartTrackingRefBased/>
  <w15:docId w15:val="{10C96FEC-FDC9-41BF-AD82-58540647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5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overflow-hidden">
    <w:name w:val="overflow-hidden"/>
    <w:basedOn w:val="Domylnaczcionkaakapitu"/>
    <w:rsid w:val="008434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1B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1BC2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1BC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557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7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5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3D1D-1B95-4F69-B6EC-54EBAD59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Zagórski</dc:creator>
  <cp:keywords/>
  <dc:description/>
  <cp:lastModifiedBy>Karol Zagórski</cp:lastModifiedBy>
  <cp:revision>3</cp:revision>
  <dcterms:created xsi:type="dcterms:W3CDTF">2024-12-02T10:27:00Z</dcterms:created>
  <dcterms:modified xsi:type="dcterms:W3CDTF">2024-12-02T13:37:00Z</dcterms:modified>
</cp:coreProperties>
</file>